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C" w:rsidRDefault="006804F2" w:rsidP="006804F2">
      <w:pPr>
        <w:spacing w:after="0"/>
      </w:pPr>
      <w:r>
        <w:t>For Topic 3, the students should know:</w:t>
      </w:r>
    </w:p>
    <w:p w:rsidR="006804F2" w:rsidRDefault="006804F2" w:rsidP="006804F2">
      <w:pPr>
        <w:spacing w:after="0"/>
      </w:pPr>
    </w:p>
    <w:p w:rsidR="006804F2" w:rsidRDefault="006804F2" w:rsidP="006804F2">
      <w:pPr>
        <w:spacing w:after="0"/>
      </w:pPr>
      <w:r>
        <w:t xml:space="preserve">When multiplying by a number with a lot of </w:t>
      </w:r>
      <w:proofErr w:type="gramStart"/>
      <w:r>
        <w:t>zeros,</w:t>
      </w:r>
      <w:proofErr w:type="gramEnd"/>
      <w:r>
        <w:t xml:space="preserve"> just multiply the basic facts and add the amount of zeros to the answer. This is the </w:t>
      </w:r>
      <w:r w:rsidRPr="006804F2">
        <w:rPr>
          <w:b/>
        </w:rPr>
        <w:t>associative property of multiplication</w:t>
      </w:r>
      <w:r>
        <w:t xml:space="preserve">. It states that you can change the grouping of factors, and the product stays the same. </w:t>
      </w:r>
    </w:p>
    <w:p w:rsidR="006804F2" w:rsidRDefault="006804F2" w:rsidP="006804F2">
      <w:pPr>
        <w:spacing w:after="0"/>
      </w:pPr>
      <w:r>
        <w:t>3 X 12,000 = 3 X (</w:t>
      </w:r>
      <w:proofErr w:type="gramStart"/>
      <w:r>
        <w:t>12  X</w:t>
      </w:r>
      <w:proofErr w:type="gramEnd"/>
      <w:r>
        <w:t xml:space="preserve"> 1,000) </w:t>
      </w:r>
    </w:p>
    <w:p w:rsidR="006804F2" w:rsidRDefault="006804F2" w:rsidP="006804F2">
      <w:pPr>
        <w:spacing w:after="0"/>
      </w:pPr>
      <w:r>
        <w:t>3 X 12 is the basic fact. The answer is 36. Then multiply 36 X 1,000, or simply pop three zeros onto the answer.</w:t>
      </w:r>
    </w:p>
    <w:p w:rsidR="006804F2" w:rsidRDefault="006804F2" w:rsidP="006804F2">
      <w:pPr>
        <w:spacing w:after="0"/>
      </w:pPr>
      <w:r>
        <w:t>The tricky part is when the basic fact ends in a zero. 5 X 4,000. The basic fact is 20. Do not count the zero in the 20 as one of the three you need to add to the answer. The answer is 20,000.</w:t>
      </w:r>
    </w:p>
    <w:p w:rsidR="006804F2" w:rsidRDefault="006804F2" w:rsidP="006804F2">
      <w:pPr>
        <w:spacing w:after="0"/>
      </w:pPr>
    </w:p>
    <w:p w:rsidR="006804F2" w:rsidRDefault="006804F2" w:rsidP="006804F2">
      <w:pPr>
        <w:spacing w:after="0"/>
      </w:pPr>
    </w:p>
    <w:p w:rsidR="006804F2" w:rsidRDefault="006804F2" w:rsidP="006804F2">
      <w:pPr>
        <w:spacing w:after="0"/>
      </w:pPr>
      <w:r>
        <w:t xml:space="preserve">The </w:t>
      </w:r>
      <w:r w:rsidRPr="00592AF5">
        <w:rPr>
          <w:b/>
        </w:rPr>
        <w:t>distributive property of multiplication</w:t>
      </w:r>
      <w:r>
        <w:t xml:space="preserve"> states that you can break a number into its expanded form, and multiply each by the same number.</w:t>
      </w:r>
      <w:r w:rsidR="00592AF5">
        <w:t xml:space="preserve"> This is called using </w:t>
      </w:r>
      <w:r w:rsidR="00592AF5" w:rsidRPr="00592AF5">
        <w:rPr>
          <w:b/>
        </w:rPr>
        <w:t>partial products</w:t>
      </w:r>
      <w:r w:rsidR="00592AF5">
        <w:t xml:space="preserve"> to solve a multiplication problem.</w:t>
      </w:r>
      <w:r>
        <w:t xml:space="preserve"> Then you can add t</w:t>
      </w:r>
      <w:r w:rsidR="00592AF5">
        <w:t>he partial products</w:t>
      </w:r>
      <w:r>
        <w:t xml:space="preserve"> to get the answer.</w:t>
      </w:r>
      <w:r w:rsidR="00592AF5">
        <w:t xml:space="preserve"> This is also called the </w:t>
      </w:r>
      <w:r w:rsidR="00592AF5" w:rsidRPr="00592AF5">
        <w:rPr>
          <w:b/>
        </w:rPr>
        <w:t xml:space="preserve">break </w:t>
      </w:r>
      <w:proofErr w:type="gramStart"/>
      <w:r w:rsidR="00592AF5" w:rsidRPr="00592AF5">
        <w:rPr>
          <w:b/>
        </w:rPr>
        <w:t>apart</w:t>
      </w:r>
      <w:proofErr w:type="gramEnd"/>
      <w:r w:rsidR="00592AF5" w:rsidRPr="00592AF5">
        <w:rPr>
          <w:b/>
        </w:rPr>
        <w:t xml:space="preserve"> method</w:t>
      </w:r>
      <w:r w:rsidR="00592AF5">
        <w:t xml:space="preserve"> for multiplication. </w:t>
      </w:r>
    </w:p>
    <w:p w:rsidR="006804F2" w:rsidRDefault="006804F2" w:rsidP="006804F2">
      <w:pPr>
        <w:spacing w:after="0"/>
      </w:pPr>
      <w:r>
        <w:t>Example:</w:t>
      </w:r>
    </w:p>
    <w:p w:rsidR="006804F2" w:rsidRDefault="006804F2" w:rsidP="006804F2">
      <w:pPr>
        <w:spacing w:after="0"/>
      </w:pPr>
      <w:r>
        <w:t>2,987 X 3 = (2,000 X 3) + (900 X 3) + (80 X 3) + (7 X 3)</w:t>
      </w:r>
    </w:p>
    <w:p w:rsidR="006804F2" w:rsidRDefault="006804F2" w:rsidP="006804F2">
      <w:pPr>
        <w:spacing w:after="0"/>
      </w:pPr>
      <w:r>
        <w:t xml:space="preserve">                         6,000      +    2,700    +    240     +     21    = </w:t>
      </w:r>
      <w:r w:rsidR="00592AF5">
        <w:t>8,961</w:t>
      </w:r>
    </w:p>
    <w:p w:rsidR="00592AF5" w:rsidRDefault="00592AF5" w:rsidP="006804F2">
      <w:pPr>
        <w:spacing w:after="0"/>
      </w:pPr>
      <w:r>
        <w:t>This can also be written vertically:</w:t>
      </w:r>
    </w:p>
    <w:p w:rsidR="00592AF5" w:rsidRDefault="00592AF5" w:rsidP="006804F2">
      <w:pPr>
        <w:spacing w:after="0"/>
      </w:pPr>
      <w:r>
        <w:tab/>
        <w:t>2,987</w:t>
      </w:r>
    </w:p>
    <w:p w:rsidR="00592AF5" w:rsidRDefault="00592AF5" w:rsidP="006804F2">
      <w:pPr>
        <w:spacing w:after="0"/>
        <w:rPr>
          <w:u w:val="single"/>
        </w:rPr>
      </w:pPr>
      <w:r>
        <w:tab/>
      </w:r>
      <w:r w:rsidRPr="00592AF5">
        <w:rPr>
          <w:u w:val="single"/>
        </w:rPr>
        <w:t>X      3</w:t>
      </w:r>
    </w:p>
    <w:p w:rsidR="00592AF5" w:rsidRDefault="00592AF5" w:rsidP="006804F2">
      <w:pPr>
        <w:spacing w:after="0"/>
      </w:pPr>
      <w:r>
        <w:tab/>
        <w:t xml:space="preserve">      21 </w:t>
      </w:r>
      <w:r w:rsidR="00622152">
        <w:t xml:space="preserve">  </w:t>
      </w:r>
      <w:r>
        <w:t>(3 X 7)</w:t>
      </w:r>
    </w:p>
    <w:p w:rsidR="00592AF5" w:rsidRDefault="00592AF5" w:rsidP="006804F2">
      <w:pPr>
        <w:spacing w:after="0"/>
      </w:pPr>
      <w:r>
        <w:tab/>
        <w:t xml:space="preserve">    240</w:t>
      </w:r>
      <w:r w:rsidR="00622152">
        <w:t xml:space="preserve">  </w:t>
      </w:r>
      <w:r>
        <w:t xml:space="preserve"> (3 X 80)</w:t>
      </w:r>
    </w:p>
    <w:p w:rsidR="00592AF5" w:rsidRDefault="00592AF5" w:rsidP="006804F2">
      <w:pPr>
        <w:spacing w:after="0"/>
      </w:pPr>
      <w:r>
        <w:t xml:space="preserve">               2,700 </w:t>
      </w:r>
      <w:r w:rsidR="00622152">
        <w:t xml:space="preserve">  </w:t>
      </w:r>
      <w:r>
        <w:t>(3 X 900)</w:t>
      </w:r>
    </w:p>
    <w:p w:rsidR="00592AF5" w:rsidRPr="00592AF5" w:rsidRDefault="00592AF5" w:rsidP="00592AF5">
      <w:pPr>
        <w:spacing w:after="0"/>
      </w:pPr>
      <w:r>
        <w:t xml:space="preserve">            </w:t>
      </w:r>
      <w:r w:rsidRPr="00592AF5">
        <w:rPr>
          <w:u w:val="single"/>
        </w:rPr>
        <w:t>+ 6,000</w:t>
      </w:r>
      <w:r>
        <w:rPr>
          <w:u w:val="single"/>
        </w:rPr>
        <w:t xml:space="preserve"> </w:t>
      </w:r>
      <w:r w:rsidR="00622152">
        <w:rPr>
          <w:u w:val="single"/>
        </w:rPr>
        <w:t xml:space="preserve">  </w:t>
      </w:r>
      <w:r w:rsidRPr="00592AF5">
        <w:t>(3 X 2,000)</w:t>
      </w:r>
    </w:p>
    <w:p w:rsidR="00592AF5" w:rsidRPr="00592AF5" w:rsidRDefault="00592AF5" w:rsidP="00592AF5">
      <w:pPr>
        <w:spacing w:after="0"/>
      </w:pPr>
      <w:r>
        <w:tab/>
        <w:t xml:space="preserve"> 8,961</w:t>
      </w:r>
    </w:p>
    <w:p w:rsidR="00592AF5" w:rsidRDefault="00592AF5" w:rsidP="006804F2">
      <w:pPr>
        <w:spacing w:after="0"/>
      </w:pPr>
      <w:r>
        <w:t xml:space="preserve">You can also use </w:t>
      </w:r>
      <w:r w:rsidR="00622152">
        <w:t>models</w:t>
      </w:r>
      <w:r>
        <w:t xml:space="preserve"> to solve problems like this:</w:t>
      </w:r>
    </w:p>
    <w:p w:rsidR="00622152" w:rsidRDefault="00622152" w:rsidP="006804F2">
      <w:pPr>
        <w:spacing w:after="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720"/>
        <w:gridCol w:w="360"/>
      </w:tblGrid>
      <w:tr w:rsidR="00622152" w:rsidTr="00622152">
        <w:tc>
          <w:tcPr>
            <w:tcW w:w="2178" w:type="dxa"/>
          </w:tcPr>
          <w:p w:rsidR="00622152" w:rsidRDefault="00622152" w:rsidP="006804F2">
            <w:r>
              <w:t xml:space="preserve">          2,000          </w:t>
            </w:r>
          </w:p>
        </w:tc>
        <w:tc>
          <w:tcPr>
            <w:tcW w:w="990" w:type="dxa"/>
          </w:tcPr>
          <w:p w:rsidR="00622152" w:rsidRDefault="00622152" w:rsidP="006804F2">
            <w:r>
              <w:t xml:space="preserve">    900    </w:t>
            </w:r>
          </w:p>
        </w:tc>
        <w:tc>
          <w:tcPr>
            <w:tcW w:w="720" w:type="dxa"/>
          </w:tcPr>
          <w:p w:rsidR="00622152" w:rsidRDefault="00622152" w:rsidP="006804F2">
            <w:r>
              <w:t xml:space="preserve">   80</w:t>
            </w:r>
          </w:p>
        </w:tc>
        <w:tc>
          <w:tcPr>
            <w:tcW w:w="360" w:type="dxa"/>
          </w:tcPr>
          <w:p w:rsidR="00622152" w:rsidRDefault="00622152" w:rsidP="006804F2">
            <w:r>
              <w:t>7</w:t>
            </w:r>
          </w:p>
        </w:tc>
      </w:tr>
    </w:tbl>
    <w:p w:rsidR="00622152" w:rsidRDefault="00622152" w:rsidP="006804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720"/>
        <w:gridCol w:w="360"/>
      </w:tblGrid>
      <w:tr w:rsidR="00622152" w:rsidTr="0041242C">
        <w:tc>
          <w:tcPr>
            <w:tcW w:w="2178" w:type="dxa"/>
          </w:tcPr>
          <w:p w:rsidR="00622152" w:rsidRDefault="00622152" w:rsidP="0041242C">
            <w:r>
              <w:t xml:space="preserve">          2,000          </w:t>
            </w:r>
          </w:p>
        </w:tc>
        <w:tc>
          <w:tcPr>
            <w:tcW w:w="990" w:type="dxa"/>
          </w:tcPr>
          <w:p w:rsidR="00622152" w:rsidRDefault="00622152" w:rsidP="0041242C">
            <w:r>
              <w:t xml:space="preserve">    900    </w:t>
            </w:r>
          </w:p>
        </w:tc>
        <w:tc>
          <w:tcPr>
            <w:tcW w:w="720" w:type="dxa"/>
          </w:tcPr>
          <w:p w:rsidR="00622152" w:rsidRDefault="00622152" w:rsidP="0041242C">
            <w:r>
              <w:t xml:space="preserve">   80</w:t>
            </w:r>
          </w:p>
        </w:tc>
        <w:tc>
          <w:tcPr>
            <w:tcW w:w="360" w:type="dxa"/>
          </w:tcPr>
          <w:p w:rsidR="00622152" w:rsidRDefault="00622152" w:rsidP="0041242C">
            <w:r>
              <w:t>7</w:t>
            </w:r>
          </w:p>
        </w:tc>
      </w:tr>
    </w:tbl>
    <w:p w:rsidR="00592AF5" w:rsidRDefault="00592AF5" w:rsidP="006804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720"/>
        <w:gridCol w:w="360"/>
      </w:tblGrid>
      <w:tr w:rsidR="00622152" w:rsidTr="0041242C">
        <w:tc>
          <w:tcPr>
            <w:tcW w:w="2178" w:type="dxa"/>
          </w:tcPr>
          <w:p w:rsidR="00622152" w:rsidRDefault="00622152" w:rsidP="0041242C">
            <w:r>
              <w:t xml:space="preserve">          2,000          </w:t>
            </w:r>
          </w:p>
        </w:tc>
        <w:tc>
          <w:tcPr>
            <w:tcW w:w="990" w:type="dxa"/>
          </w:tcPr>
          <w:p w:rsidR="00622152" w:rsidRDefault="00622152" w:rsidP="0041242C">
            <w:r>
              <w:t xml:space="preserve">    900    </w:t>
            </w:r>
          </w:p>
        </w:tc>
        <w:tc>
          <w:tcPr>
            <w:tcW w:w="720" w:type="dxa"/>
          </w:tcPr>
          <w:p w:rsidR="00622152" w:rsidRDefault="00622152" w:rsidP="0041242C">
            <w:r>
              <w:t xml:space="preserve">   80</w:t>
            </w:r>
          </w:p>
        </w:tc>
        <w:tc>
          <w:tcPr>
            <w:tcW w:w="360" w:type="dxa"/>
          </w:tcPr>
          <w:p w:rsidR="00622152" w:rsidRDefault="00622152" w:rsidP="0041242C">
            <w:r>
              <w:t>7</w:t>
            </w:r>
          </w:p>
        </w:tc>
      </w:tr>
    </w:tbl>
    <w:p w:rsidR="00592AF5" w:rsidRDefault="00592AF5" w:rsidP="006804F2">
      <w:pPr>
        <w:spacing w:after="0"/>
      </w:pPr>
    </w:p>
    <w:p w:rsidR="00B962CC" w:rsidRDefault="00B962CC" w:rsidP="006804F2">
      <w:pPr>
        <w:spacing w:after="0"/>
      </w:pPr>
    </w:p>
    <w:p w:rsidR="00B962CC" w:rsidRDefault="00B962CC" w:rsidP="006804F2">
      <w:pPr>
        <w:spacing w:after="0"/>
      </w:pPr>
    </w:p>
    <w:p w:rsidR="00592AF5" w:rsidRDefault="00622152" w:rsidP="006804F2">
      <w:pPr>
        <w:spacing w:after="0"/>
      </w:pPr>
      <w:bookmarkStart w:id="0" w:name="_GoBack"/>
      <w:bookmarkEnd w:id="0"/>
      <w:r>
        <w:t>And of course, you can use the “old fashioned” algorithm</w:t>
      </w:r>
      <w:r w:rsidR="00B962CC">
        <w:t>, where we multiply and carry over numbers</w:t>
      </w:r>
      <w:r>
        <w:t>:</w:t>
      </w:r>
    </w:p>
    <w:p w:rsidR="00622152" w:rsidRDefault="00B962CC" w:rsidP="00B962CC">
      <w:pPr>
        <w:spacing w:after="0" w:line="240" w:lineRule="auto"/>
      </w:pPr>
      <w:r>
        <w:t xml:space="preserve">               </w:t>
      </w:r>
      <w:proofErr w:type="gramStart"/>
      <w:r>
        <w:t>2  2</w:t>
      </w:r>
      <w:proofErr w:type="gramEnd"/>
      <w:r>
        <w:t xml:space="preserve"> 2</w:t>
      </w:r>
    </w:p>
    <w:p w:rsidR="00622152" w:rsidRDefault="00B962CC" w:rsidP="00B962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2,987</w:t>
      </w:r>
    </w:p>
    <w:p w:rsidR="00B962CC" w:rsidRDefault="00B962CC" w:rsidP="006804F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962CC">
        <w:rPr>
          <w:sz w:val="28"/>
          <w:szCs w:val="28"/>
          <w:u w:val="single"/>
        </w:rPr>
        <w:t>X     3</w:t>
      </w:r>
    </w:p>
    <w:p w:rsidR="00B962CC" w:rsidRPr="00B962CC" w:rsidRDefault="00B962CC" w:rsidP="006804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8,961</w:t>
      </w:r>
    </w:p>
    <w:p w:rsidR="00592AF5" w:rsidRDefault="00592AF5" w:rsidP="006804F2">
      <w:pPr>
        <w:spacing w:after="0"/>
      </w:pPr>
    </w:p>
    <w:p w:rsidR="00592AF5" w:rsidRDefault="00592AF5" w:rsidP="006804F2">
      <w:pPr>
        <w:spacing w:after="0"/>
      </w:pPr>
    </w:p>
    <w:p w:rsidR="00592AF5" w:rsidRDefault="00592AF5" w:rsidP="006804F2">
      <w:pPr>
        <w:spacing w:after="0"/>
      </w:pPr>
    </w:p>
    <w:sectPr w:rsidR="00592AF5" w:rsidSect="00B962C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2"/>
    <w:rsid w:val="00592AF5"/>
    <w:rsid w:val="00622152"/>
    <w:rsid w:val="006804F2"/>
    <w:rsid w:val="00B15F9C"/>
    <w:rsid w:val="00B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Hook</dc:creator>
  <cp:lastModifiedBy>Gina Hook</cp:lastModifiedBy>
  <cp:revision>1</cp:revision>
  <dcterms:created xsi:type="dcterms:W3CDTF">2016-09-24T17:42:00Z</dcterms:created>
  <dcterms:modified xsi:type="dcterms:W3CDTF">2016-09-24T18:18:00Z</dcterms:modified>
</cp:coreProperties>
</file>